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2C2" w:rsidRDefault="008172C2">
      <w:pPr>
        <w:rPr>
          <w:rFonts w:ascii="Times New Roman" w:hAnsi="Times New Roman" w:cs="Times New Roman"/>
          <w:sz w:val="24"/>
        </w:rPr>
      </w:pPr>
    </w:p>
    <w:p w:rsidR="002E0024" w:rsidRDefault="002E0024">
      <w:pPr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Ind w:w="1100" w:type="dxa"/>
        <w:tblLook w:val="04A0" w:firstRow="1" w:lastRow="0" w:firstColumn="1" w:lastColumn="0" w:noHBand="0" w:noVBand="1"/>
      </w:tblPr>
      <w:tblGrid>
        <w:gridCol w:w="4473"/>
        <w:gridCol w:w="4473"/>
        <w:gridCol w:w="4474"/>
      </w:tblGrid>
      <w:tr w:rsidR="002E0024" w:rsidTr="00D335C2">
        <w:trPr>
          <w:trHeight w:val="254"/>
        </w:trPr>
        <w:tc>
          <w:tcPr>
            <w:tcW w:w="447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2E0024" w:rsidRPr="00236B17" w:rsidRDefault="00236B17" w:rsidP="002E0024">
            <w:pPr>
              <w:spacing w:line="229" w:lineRule="auto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</w:rPr>
            </w:pPr>
            <w:r w:rsidRPr="00236B17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</w:rPr>
              <w:t>ADI</w:t>
            </w:r>
          </w:p>
        </w:tc>
        <w:tc>
          <w:tcPr>
            <w:tcW w:w="447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2E0024" w:rsidRPr="00236B17" w:rsidRDefault="00236B17" w:rsidP="002E0024">
            <w:pPr>
              <w:spacing w:line="229" w:lineRule="auto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</w:rPr>
            </w:pPr>
            <w:r w:rsidRPr="00236B17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</w:rPr>
              <w:t>SOYADI</w:t>
            </w:r>
          </w:p>
        </w:tc>
        <w:tc>
          <w:tcPr>
            <w:tcW w:w="447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2E0024" w:rsidRPr="00236B17" w:rsidRDefault="00236B17" w:rsidP="002E0024">
            <w:pPr>
              <w:spacing w:line="229" w:lineRule="auto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</w:rPr>
            </w:pPr>
            <w:r w:rsidRPr="00236B17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</w:rPr>
              <w:t>UYGULAMA DANIŞMANI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top w:val="single" w:sz="24" w:space="0" w:color="000000" w:themeColor="text1"/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BARAN</w:t>
            </w:r>
          </w:p>
        </w:tc>
        <w:tc>
          <w:tcPr>
            <w:tcW w:w="4473" w:type="dxa"/>
            <w:tcBorders>
              <w:top w:val="single" w:sz="24" w:space="0" w:color="000000" w:themeColor="text1"/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MENCİKOĞLU</w:t>
            </w:r>
          </w:p>
        </w:tc>
        <w:tc>
          <w:tcPr>
            <w:tcW w:w="4474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Prof. Dr. Rıfat BİLGİN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FURKAN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KOÇ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Prof. Dr. Rıfat BİLGİN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GÖKÇE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AYDIN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Prof. Dr. Rıfat BİLGİN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FATİH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GÜMÜŞBAŞ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Prof. Dr. Rıfat BİLGİN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HÜSEYİN BARIŞ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DEMİR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Prof. Dr. Rıfat BİLGİN</w:t>
            </w:r>
          </w:p>
        </w:tc>
      </w:tr>
      <w:tr w:rsidR="00236B17" w:rsidTr="00D335C2">
        <w:trPr>
          <w:trHeight w:val="413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DERYA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KALENDER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Prof. Dr. Rıfat BİLGİN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YUSUF KENAN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DEMİR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Prof. Dr. Rıfat BİLGİN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EZGİ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AYDIN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Prof. Dr. Rıfat BİLGİN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CEREN SEZGİ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ÖZKAYA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Prof. Dr. Rıfat BİLGİN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MERVE</w:t>
            </w:r>
          </w:p>
        </w:tc>
        <w:tc>
          <w:tcPr>
            <w:tcW w:w="4473" w:type="dxa"/>
            <w:tcBorders>
              <w:left w:val="single" w:sz="24" w:space="0" w:color="000000"/>
              <w:bottom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ERDAL</w:t>
            </w:r>
          </w:p>
        </w:tc>
        <w:tc>
          <w:tcPr>
            <w:tcW w:w="4474" w:type="dxa"/>
            <w:tcBorders>
              <w:bottom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Prof. Dr. Rıfat BİLGİN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BEYZA</w:t>
            </w:r>
          </w:p>
        </w:tc>
        <w:tc>
          <w:tcPr>
            <w:tcW w:w="4473" w:type="dxa"/>
            <w:tcBorders>
              <w:top w:val="single" w:sz="24" w:space="0" w:color="000000"/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TURAN</w:t>
            </w:r>
          </w:p>
        </w:tc>
        <w:tc>
          <w:tcPr>
            <w:tcW w:w="4474" w:type="dxa"/>
            <w:tcBorders>
              <w:top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Dr. Şerif UZUNASLAN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HURİYE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KARAHAN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Dr. Şerif UZUNASLAN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AYŞEGÜL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TOKAT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Dr. Şerif UZUNASLAN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ESRA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DURĞUT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Dr. Şerif UZUNASLAN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İSMAİL SEFA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ATİLLA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Dr. Şerif UZUNASLAN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BETÜL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ÖZTÜRK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Dr. Şerif UZUNASLAN</w:t>
            </w:r>
          </w:p>
        </w:tc>
      </w:tr>
      <w:tr w:rsidR="00236B17" w:rsidTr="00D335C2">
        <w:trPr>
          <w:trHeight w:val="413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ÖZLEM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ŞEKER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Dr. Şerif UZUNASLAN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SENANUR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YILDIRIM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Dr. Şerif UZUNASLAN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MERVE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ARKIN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Dr. Şerif UZUNASLAN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SEMANUR</w:t>
            </w:r>
          </w:p>
        </w:tc>
        <w:tc>
          <w:tcPr>
            <w:tcW w:w="4473" w:type="dxa"/>
            <w:tcBorders>
              <w:left w:val="single" w:sz="24" w:space="0" w:color="000000"/>
              <w:bottom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UYGUR</w:t>
            </w:r>
          </w:p>
        </w:tc>
        <w:tc>
          <w:tcPr>
            <w:tcW w:w="4474" w:type="dxa"/>
            <w:tcBorders>
              <w:bottom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Dr. Şerif UZUNASLAN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MURAT MERT</w:t>
            </w:r>
          </w:p>
        </w:tc>
        <w:tc>
          <w:tcPr>
            <w:tcW w:w="4473" w:type="dxa"/>
            <w:tcBorders>
              <w:top w:val="single" w:sz="24" w:space="0" w:color="000000"/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KARADUMAN</w:t>
            </w:r>
          </w:p>
        </w:tc>
        <w:tc>
          <w:tcPr>
            <w:tcW w:w="4474" w:type="dxa"/>
            <w:tcBorders>
              <w:top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Semra ÖZKAN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ATİLLA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YELMEN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Semra ÖZKAN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ALEYNA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AYDIN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Semra ÖZKAN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TÜLAY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KOÇ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Semra ÖZKAN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DİDEM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BİLÜCAN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Semra ÖZKAN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EBRU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İLHAN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Semra ÖZKAN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SENA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CELAYİR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Semra ÖZKAN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İBRAHİM HALİL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SAYIN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Semra ÖZKAN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ZÜLAL HÜSNA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KAPLAN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Semra ÖZKAN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METEHAN</w:t>
            </w:r>
          </w:p>
        </w:tc>
        <w:tc>
          <w:tcPr>
            <w:tcW w:w="4473" w:type="dxa"/>
            <w:tcBorders>
              <w:left w:val="single" w:sz="24" w:space="0" w:color="000000"/>
              <w:bottom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DURMUŞ</w:t>
            </w:r>
          </w:p>
        </w:tc>
        <w:tc>
          <w:tcPr>
            <w:tcW w:w="4474" w:type="dxa"/>
            <w:tcBorders>
              <w:bottom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Semra ÖZKAN</w:t>
            </w:r>
          </w:p>
        </w:tc>
      </w:tr>
      <w:tr w:rsidR="00236B17" w:rsidTr="00D335C2">
        <w:trPr>
          <w:trHeight w:val="385"/>
        </w:trPr>
        <w:tc>
          <w:tcPr>
            <w:tcW w:w="447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EVİN</w:t>
            </w:r>
          </w:p>
        </w:tc>
        <w:tc>
          <w:tcPr>
            <w:tcW w:w="4473" w:type="dxa"/>
            <w:tcBorders>
              <w:top w:val="single" w:sz="24" w:space="0" w:color="000000"/>
              <w:lef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KARAASLAN</w:t>
            </w:r>
          </w:p>
        </w:tc>
        <w:tc>
          <w:tcPr>
            <w:tcW w:w="4474" w:type="dxa"/>
            <w:tcBorders>
              <w:top w:val="single" w:sz="24" w:space="0" w:color="000000"/>
              <w:right w:val="single" w:sz="24" w:space="0" w:color="000000"/>
            </w:tcBorders>
          </w:tcPr>
          <w:p w:rsidR="00236B17" w:rsidRPr="002E0024" w:rsidRDefault="00236B17" w:rsidP="00236B17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Doç. Dr. Handan KARAKAYA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BERİVAN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SİZER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Doç. Dr. Handan KARAKAYA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SEZER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ŞAHİN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Doç. Dr. Handan KARAKAYA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DİYAR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ÖZER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Doç. Dr. Handan KARAKAYA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AYÇA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TOPUZ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Doç. Dr. Handan KARAKAYA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TALHA DOĞUKAN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DOĞDU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Doç. Dr. Handan KARAKAYA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AHMET RASİM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BULUÇ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Doç. Dr. Handan KARAKAYA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EZGİ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TAŞAN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Doç. Dr. Handan KARAKAYA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ERALP SAFA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BİLGE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Doç. Dr. Handan KARAKAYA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AYŞEGÜL</w:t>
            </w:r>
          </w:p>
        </w:tc>
        <w:tc>
          <w:tcPr>
            <w:tcW w:w="4473" w:type="dxa"/>
            <w:tcBorders>
              <w:left w:val="single" w:sz="24" w:space="0" w:color="000000"/>
              <w:bottom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HALİLOĞULLARI</w:t>
            </w:r>
          </w:p>
        </w:tc>
        <w:tc>
          <w:tcPr>
            <w:tcW w:w="4474" w:type="dxa"/>
            <w:tcBorders>
              <w:bottom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Doç. Dr. Handan KARAKAYA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HASAN</w:t>
            </w:r>
          </w:p>
        </w:tc>
        <w:tc>
          <w:tcPr>
            <w:tcW w:w="4473" w:type="dxa"/>
            <w:tcBorders>
              <w:top w:val="single" w:sz="24" w:space="0" w:color="000000"/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MAHMAT</w:t>
            </w:r>
          </w:p>
        </w:tc>
        <w:tc>
          <w:tcPr>
            <w:tcW w:w="4474" w:type="dxa"/>
            <w:tcBorders>
              <w:top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Taner ALGAN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EDA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ERCAN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Taner ALGAN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SENANUR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ARSLAN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Taner ALGAN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GÖZDE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AĞIRBAŞ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Taner ALGAN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EZGİ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SALMIŞ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Taner ALGAN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BAHAR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GÜRÜN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Taner ALGAN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KÜBRA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DİNÇER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Taner ALGAN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ENİS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BARAN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Taner ALGAN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RÜVEYDA BETÜL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KARATAŞ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Taner ALGAN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MÜCAHİD</w:t>
            </w:r>
          </w:p>
        </w:tc>
        <w:tc>
          <w:tcPr>
            <w:tcW w:w="4473" w:type="dxa"/>
            <w:tcBorders>
              <w:left w:val="single" w:sz="24" w:space="0" w:color="000000"/>
              <w:bottom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EŞEN</w:t>
            </w:r>
          </w:p>
        </w:tc>
        <w:tc>
          <w:tcPr>
            <w:tcW w:w="4474" w:type="dxa"/>
            <w:tcBorders>
              <w:bottom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Taner ALGAN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HALİSE BÜŞRA</w:t>
            </w:r>
          </w:p>
        </w:tc>
        <w:tc>
          <w:tcPr>
            <w:tcW w:w="4473" w:type="dxa"/>
            <w:tcBorders>
              <w:top w:val="single" w:sz="24" w:space="0" w:color="000000"/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ALATAŞ</w:t>
            </w:r>
          </w:p>
        </w:tc>
        <w:tc>
          <w:tcPr>
            <w:tcW w:w="4474" w:type="dxa"/>
            <w:tcBorders>
              <w:top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Öğr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Üyesi Ömer Şükrü YUSUFOĞLU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AYŞENUR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ÇINAR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Öğr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Üyesi Ömer Şükrü YUSUFOĞLU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YASEMİN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ÖLMEZ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Öğr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Üyesi Ömer Şükrü YUSUFOĞLU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TUĞÇE GÜL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GEDÜK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Öğr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Üyesi Ömer Şükrü YUSUFOĞLU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MELİKE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POLAT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Öğr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Üyesi Ömer Şükrü YUSUFOĞLU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NURŞEN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AKYILDIZ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Öğr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Üyesi Ömer Şükrü YUSUFOĞLU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ASENA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GENÇTÜRK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Öğr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Üyesi Ömer Şükrü YUSUFOĞLU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SELMA NUR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ÇELİK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Öğr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Üyesi Ömer Şükrü YUSUFOĞLU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SUDENUR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CAN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Öğr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Üyesi Ömer Şükrü YUSUFOĞLU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ELANUR</w:t>
            </w:r>
          </w:p>
        </w:tc>
        <w:tc>
          <w:tcPr>
            <w:tcW w:w="4473" w:type="dxa"/>
            <w:tcBorders>
              <w:left w:val="single" w:sz="24" w:space="0" w:color="000000"/>
              <w:bottom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ŞİMŞEK</w:t>
            </w:r>
          </w:p>
        </w:tc>
        <w:tc>
          <w:tcPr>
            <w:tcW w:w="4474" w:type="dxa"/>
            <w:tcBorders>
              <w:bottom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Öğr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. Üyesi Ömer Şükrü YUSUFOĞLU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HASRET</w:t>
            </w:r>
          </w:p>
        </w:tc>
        <w:tc>
          <w:tcPr>
            <w:tcW w:w="4473" w:type="dxa"/>
            <w:tcBorders>
              <w:top w:val="single" w:sz="24" w:space="0" w:color="000000"/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ALTUNBAŞ</w:t>
            </w:r>
          </w:p>
        </w:tc>
        <w:tc>
          <w:tcPr>
            <w:tcW w:w="4474" w:type="dxa"/>
            <w:tcBorders>
              <w:top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Elif AKTAŞ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DERYA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ÇİMENYER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Elif AKTAŞ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SUAT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BAYIK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Elif AKTAŞ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ELİF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AKDEMİR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Elif AKTAŞ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HANDAN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İŞIK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Elif AKTAŞ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İLAYDA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PULLU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Elif AKTAŞ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EMİNE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BİÇEN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Elif AKTAŞ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KEZİBAN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BENZER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Elif AKTAŞ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ŞEYMANUR</w:t>
            </w:r>
          </w:p>
        </w:tc>
        <w:tc>
          <w:tcPr>
            <w:tcW w:w="4473" w:type="dxa"/>
            <w:tcBorders>
              <w:lef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ÇELİK</w:t>
            </w:r>
          </w:p>
        </w:tc>
        <w:tc>
          <w:tcPr>
            <w:tcW w:w="4474" w:type="dxa"/>
            <w:tcBorders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Elif AKTAŞ</w:t>
            </w:r>
          </w:p>
        </w:tc>
      </w:tr>
      <w:tr w:rsidR="00B041B5" w:rsidTr="00D335C2">
        <w:trPr>
          <w:trHeight w:val="385"/>
        </w:trPr>
        <w:tc>
          <w:tcPr>
            <w:tcW w:w="447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SİDAL</w:t>
            </w:r>
          </w:p>
        </w:tc>
        <w:tc>
          <w:tcPr>
            <w:tcW w:w="4473" w:type="dxa"/>
            <w:tcBorders>
              <w:left w:val="single" w:sz="24" w:space="0" w:color="000000"/>
              <w:bottom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E00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GÜRSOY</w:t>
            </w:r>
          </w:p>
        </w:tc>
        <w:tc>
          <w:tcPr>
            <w:tcW w:w="4474" w:type="dxa"/>
            <w:tcBorders>
              <w:bottom w:val="single" w:sz="24" w:space="0" w:color="000000"/>
              <w:right w:val="single" w:sz="24" w:space="0" w:color="000000"/>
            </w:tcBorders>
          </w:tcPr>
          <w:p w:rsidR="00B041B5" w:rsidRPr="002E0024" w:rsidRDefault="00B041B5" w:rsidP="00B041B5">
            <w:pPr>
              <w:spacing w:line="229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Arş. Gör. Elif AKTAŞ</w:t>
            </w:r>
          </w:p>
        </w:tc>
      </w:tr>
    </w:tbl>
    <w:p w:rsidR="002E0024" w:rsidRPr="002E0024" w:rsidRDefault="002E0024">
      <w:pPr>
        <w:rPr>
          <w:rFonts w:ascii="Times New Roman" w:hAnsi="Times New Roman" w:cs="Times New Roman"/>
          <w:sz w:val="24"/>
        </w:rPr>
      </w:pPr>
    </w:p>
    <w:sectPr w:rsidR="002E0024" w:rsidRPr="002E0024" w:rsidSect="002E0024">
      <w:headerReference w:type="default" r:id="rId7"/>
      <w:pgSz w:w="16848" w:h="31500" w:orient="landscape"/>
      <w:pgMar w:top="567" w:right="517" w:bottom="567" w:left="567" w:header="567" w:footer="517" w:gutter="0"/>
      <w:cols w:space="708"/>
      <w:docGrid w:linePitch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59DF" w:rsidRDefault="007059DF" w:rsidP="00F01CA6">
      <w:r>
        <w:separator/>
      </w:r>
    </w:p>
  </w:endnote>
  <w:endnote w:type="continuationSeparator" w:id="0">
    <w:p w:rsidR="007059DF" w:rsidRDefault="007059DF" w:rsidP="00F0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59DF" w:rsidRDefault="007059DF" w:rsidP="00F01CA6">
      <w:r>
        <w:separator/>
      </w:r>
    </w:p>
  </w:footnote>
  <w:footnote w:type="continuationSeparator" w:id="0">
    <w:p w:rsidR="007059DF" w:rsidRDefault="007059DF" w:rsidP="00F0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1CA6" w:rsidRPr="00F01CA6" w:rsidRDefault="00F01CA6" w:rsidP="00F01CA6">
    <w:pPr>
      <w:pStyle w:val="stBilgi"/>
      <w:jc w:val="center"/>
      <w:rPr>
        <w:rFonts w:ascii="Times New Roman" w:hAnsi="Times New Roman" w:cs="Times New Roman"/>
        <w:b/>
        <w:bCs/>
        <w:sz w:val="24"/>
      </w:rPr>
    </w:pPr>
    <w:r w:rsidRPr="00F01CA6">
      <w:rPr>
        <w:rFonts w:ascii="Times New Roman" w:hAnsi="Times New Roman" w:cs="Times New Roman"/>
        <w:b/>
        <w:bCs/>
        <w:sz w:val="24"/>
      </w:rPr>
      <w:t>SHB-401 SOSYAL HİZMET UYGULAMASI-I DERSİ ÖĞRENCİ-DANIŞMAN LİSTESİ</w:t>
    </w:r>
  </w:p>
  <w:p w:rsidR="00F01CA6" w:rsidRDefault="00F01C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2E"/>
    <w:rsid w:val="00236B17"/>
    <w:rsid w:val="002E0024"/>
    <w:rsid w:val="002E66EF"/>
    <w:rsid w:val="007059DF"/>
    <w:rsid w:val="008172C2"/>
    <w:rsid w:val="00B041B5"/>
    <w:rsid w:val="00D335C2"/>
    <w:rsid w:val="00E8612E"/>
    <w:rsid w:val="00F0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388E"/>
  <w15:docId w15:val="{A11B8DC5-4385-B847-8E18-8C0832FE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01C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1CA6"/>
    <w:rPr>
      <w:sz w:val="2"/>
    </w:rPr>
  </w:style>
  <w:style w:type="paragraph" w:styleId="AltBilgi">
    <w:name w:val="footer"/>
    <w:basedOn w:val="Normal"/>
    <w:link w:val="AltBilgiChar"/>
    <w:uiPriority w:val="99"/>
    <w:unhideWhenUsed/>
    <w:rsid w:val="00F01C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1CA6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F1CB41-96D0-7B4D-9C46-FA9827DE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2472</Characters>
  <Application>Microsoft Office Word</Application>
  <DocSecurity>0</DocSecurity>
  <Lines>20</Lines>
  <Paragraphs>5</Paragraphs>
  <ScaleCrop>false</ScaleCrop>
  <Company>Stimulsoft Reports 2022.1.6 from 10 February 2022, .NET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elif yılmaz</dc:creator>
  <cp:keywords/>
  <dc:description/>
  <cp:lastModifiedBy>elif yılmaz</cp:lastModifiedBy>
  <cp:revision>3</cp:revision>
  <dcterms:created xsi:type="dcterms:W3CDTF">2023-10-05T09:39:00Z</dcterms:created>
  <dcterms:modified xsi:type="dcterms:W3CDTF">2023-10-05T09:39:00Z</dcterms:modified>
</cp:coreProperties>
</file>